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DA6A48" w:rsidTr="00AE4D67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79E59AAC" wp14:editId="786BA4AD">
                  <wp:extent cx="1028700" cy="4381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54998C23" wp14:editId="21A20E55">
                  <wp:extent cx="1409700" cy="4381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610C90C5" wp14:editId="3A1AB0C1">
                  <wp:extent cx="962025" cy="4381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DA6A48" w:rsidRPr="006C5A15" w:rsidRDefault="00DA6A48" w:rsidP="00AE4D67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CFBB820" wp14:editId="4FD37F90">
                  <wp:extent cx="1457325" cy="43815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35D" w:rsidRPr="00BC1DB0" w:rsidRDefault="0054535D">
      <w:pPr>
        <w:rPr>
          <w:sz w:val="22"/>
          <w:szCs w:val="22"/>
        </w:rPr>
      </w:pPr>
    </w:p>
    <w:p w:rsidR="00DA6A48" w:rsidRPr="00BC1DB0" w:rsidRDefault="00DA6A48" w:rsidP="00DA6A48">
      <w:pPr>
        <w:jc w:val="right"/>
        <w:rPr>
          <w:sz w:val="22"/>
          <w:szCs w:val="22"/>
        </w:rPr>
      </w:pPr>
      <w:r w:rsidRPr="00BC1DB0">
        <w:rPr>
          <w:sz w:val="22"/>
          <w:szCs w:val="22"/>
        </w:rPr>
        <w:t xml:space="preserve">Pińczów, dnia </w:t>
      </w:r>
      <w:r w:rsidR="00CD409A">
        <w:rPr>
          <w:sz w:val="22"/>
          <w:szCs w:val="22"/>
        </w:rPr>
        <w:t>3</w:t>
      </w:r>
      <w:r w:rsidRPr="00BC1DB0">
        <w:rPr>
          <w:sz w:val="22"/>
          <w:szCs w:val="22"/>
        </w:rPr>
        <w:t xml:space="preserve"> </w:t>
      </w:r>
      <w:r w:rsidR="00CD409A">
        <w:rPr>
          <w:sz w:val="22"/>
          <w:szCs w:val="22"/>
        </w:rPr>
        <w:t>grudnia</w:t>
      </w:r>
      <w:r w:rsidRPr="00BC1DB0">
        <w:rPr>
          <w:sz w:val="22"/>
          <w:szCs w:val="22"/>
        </w:rPr>
        <w:t xml:space="preserve"> 2018 roku</w:t>
      </w:r>
    </w:p>
    <w:p w:rsidR="00DA6A48" w:rsidRPr="00BC1DB0" w:rsidRDefault="00DA6A48" w:rsidP="00DA6A48">
      <w:pPr>
        <w:rPr>
          <w:sz w:val="22"/>
          <w:szCs w:val="22"/>
        </w:rPr>
      </w:pPr>
    </w:p>
    <w:p w:rsidR="00DA6A48" w:rsidRPr="00BC1DB0" w:rsidRDefault="00DA6A48" w:rsidP="00DA6A48">
      <w:pPr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Zamawiający:</w:t>
      </w:r>
    </w:p>
    <w:p w:rsidR="00DA6A48" w:rsidRPr="00BC1DB0" w:rsidRDefault="00DA6A48" w:rsidP="00DA6A48">
      <w:pPr>
        <w:rPr>
          <w:sz w:val="22"/>
          <w:szCs w:val="22"/>
        </w:rPr>
      </w:pPr>
      <w:r w:rsidRPr="00BC1DB0">
        <w:rPr>
          <w:sz w:val="22"/>
          <w:szCs w:val="22"/>
        </w:rPr>
        <w:t>Powiat Pińczowski</w:t>
      </w:r>
      <w:r w:rsidRPr="00BC1DB0">
        <w:rPr>
          <w:sz w:val="22"/>
          <w:szCs w:val="22"/>
        </w:rPr>
        <w:br/>
        <w:t>ul. Zacisze 5</w:t>
      </w:r>
      <w:r w:rsidRPr="00BC1DB0">
        <w:rPr>
          <w:sz w:val="22"/>
          <w:szCs w:val="22"/>
        </w:rPr>
        <w:br/>
        <w:t>28-400 Pińczów</w:t>
      </w:r>
    </w:p>
    <w:p w:rsidR="005131BE" w:rsidRDefault="005131BE" w:rsidP="005131BE">
      <w:pPr>
        <w:rPr>
          <w:sz w:val="22"/>
          <w:szCs w:val="22"/>
        </w:rPr>
      </w:pPr>
    </w:p>
    <w:p w:rsidR="005131BE" w:rsidRDefault="005131BE" w:rsidP="005131BE">
      <w:pPr>
        <w:rPr>
          <w:sz w:val="22"/>
          <w:szCs w:val="22"/>
        </w:rPr>
      </w:pPr>
    </w:p>
    <w:p w:rsidR="005131BE" w:rsidRPr="00BC1DB0" w:rsidRDefault="005131BE" w:rsidP="005131BE">
      <w:pPr>
        <w:rPr>
          <w:sz w:val="22"/>
          <w:szCs w:val="22"/>
        </w:rPr>
      </w:pPr>
      <w:r>
        <w:rPr>
          <w:sz w:val="22"/>
          <w:szCs w:val="22"/>
        </w:rPr>
        <w:t>PiPR.IV.041.5.45</w:t>
      </w:r>
      <w:r w:rsidRPr="00BC1DB0">
        <w:rPr>
          <w:sz w:val="22"/>
          <w:szCs w:val="22"/>
        </w:rPr>
        <w:t>.</w:t>
      </w:r>
      <w:r w:rsidR="00CD409A">
        <w:rPr>
          <w:sz w:val="22"/>
          <w:szCs w:val="22"/>
        </w:rPr>
        <w:t>1.</w:t>
      </w:r>
      <w:r w:rsidRPr="00BC1DB0">
        <w:rPr>
          <w:sz w:val="22"/>
          <w:szCs w:val="22"/>
        </w:rPr>
        <w:t>2016</w:t>
      </w:r>
      <w:r w:rsidR="00CD409A">
        <w:rPr>
          <w:sz w:val="22"/>
          <w:szCs w:val="22"/>
        </w:rPr>
        <w:t xml:space="preserve"> - PFCO</w:t>
      </w:r>
    </w:p>
    <w:p w:rsidR="005131BE" w:rsidRPr="00BC1DB0" w:rsidRDefault="005131BE" w:rsidP="005131BE">
      <w:pPr>
        <w:rPr>
          <w:sz w:val="22"/>
          <w:szCs w:val="22"/>
        </w:rPr>
      </w:pPr>
    </w:p>
    <w:p w:rsidR="005131BE" w:rsidRDefault="005131BE" w:rsidP="005131BE">
      <w:pPr>
        <w:spacing w:before="240"/>
        <w:ind w:firstLine="360"/>
        <w:jc w:val="both"/>
      </w:pPr>
    </w:p>
    <w:p w:rsidR="00DA6A48" w:rsidRPr="00BC1DB0" w:rsidRDefault="00DA6A48" w:rsidP="00BC1DB0">
      <w:pPr>
        <w:jc w:val="right"/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Wykonawcy</w:t>
      </w:r>
    </w:p>
    <w:p w:rsidR="00CE343E" w:rsidRPr="00BC1DB0" w:rsidRDefault="00DA6A48" w:rsidP="00BC1DB0">
      <w:pPr>
        <w:jc w:val="right"/>
        <w:rPr>
          <w:sz w:val="22"/>
          <w:szCs w:val="22"/>
        </w:rPr>
      </w:pPr>
      <w:r w:rsidRPr="00BC1DB0">
        <w:rPr>
          <w:sz w:val="22"/>
          <w:szCs w:val="22"/>
        </w:rPr>
        <w:t>Uczestniczący w postępowaniu o zamówienie publiczne</w:t>
      </w:r>
    </w:p>
    <w:p w:rsidR="00DA6A48" w:rsidRPr="00BC1DB0" w:rsidRDefault="00DA6A48" w:rsidP="00BC1DB0">
      <w:pPr>
        <w:jc w:val="right"/>
        <w:rPr>
          <w:sz w:val="22"/>
          <w:szCs w:val="22"/>
        </w:rPr>
      </w:pPr>
      <w:r w:rsidRPr="00BC1DB0">
        <w:rPr>
          <w:sz w:val="22"/>
          <w:szCs w:val="22"/>
        </w:rPr>
        <w:t xml:space="preserve">na dostawę </w:t>
      </w:r>
      <w:r w:rsidR="002B6930">
        <w:rPr>
          <w:sz w:val="22"/>
          <w:szCs w:val="22"/>
        </w:rPr>
        <w:t xml:space="preserve">wraz z montażem </w:t>
      </w:r>
      <w:r w:rsidR="00CE343E" w:rsidRPr="00BC1DB0">
        <w:rPr>
          <w:sz w:val="22"/>
          <w:szCs w:val="22"/>
        </w:rPr>
        <w:t>wyposaż</w:t>
      </w:r>
      <w:r w:rsidRPr="00BC1DB0">
        <w:rPr>
          <w:sz w:val="22"/>
          <w:szCs w:val="22"/>
        </w:rPr>
        <w:t xml:space="preserve">enia dydaktycznego  </w:t>
      </w:r>
      <w:r w:rsidR="002B6930">
        <w:rPr>
          <w:sz w:val="22"/>
          <w:szCs w:val="22"/>
        </w:rPr>
        <w:br/>
      </w:r>
      <w:r w:rsidRPr="00BC1DB0">
        <w:rPr>
          <w:sz w:val="22"/>
          <w:szCs w:val="22"/>
        </w:rPr>
        <w:t xml:space="preserve">dla </w:t>
      </w:r>
      <w:r w:rsidR="002B6930">
        <w:rPr>
          <w:sz w:val="22"/>
          <w:szCs w:val="22"/>
        </w:rPr>
        <w:t xml:space="preserve">Zespołu Szkół Zawodowych w Pińczowie - </w:t>
      </w:r>
      <w:r w:rsidR="00CD409A">
        <w:rPr>
          <w:sz w:val="22"/>
          <w:szCs w:val="22"/>
        </w:rPr>
        <w:t>PFCO</w:t>
      </w:r>
      <w:r w:rsidRPr="00BC1DB0">
        <w:rPr>
          <w:sz w:val="22"/>
          <w:szCs w:val="22"/>
        </w:rPr>
        <w:t xml:space="preserve">  </w:t>
      </w:r>
      <w:r w:rsidR="00CE343E" w:rsidRPr="00BC1DB0">
        <w:rPr>
          <w:sz w:val="22"/>
          <w:szCs w:val="22"/>
        </w:rPr>
        <w:br/>
      </w:r>
    </w:p>
    <w:p w:rsidR="00CE343E" w:rsidRPr="00BC1DB0" w:rsidRDefault="00CE343E" w:rsidP="00CE343E">
      <w:pPr>
        <w:jc w:val="center"/>
        <w:rPr>
          <w:sz w:val="22"/>
          <w:szCs w:val="22"/>
        </w:rPr>
      </w:pPr>
    </w:p>
    <w:p w:rsidR="00BC1DB0" w:rsidRPr="00BC1DB0" w:rsidRDefault="00BC1DB0" w:rsidP="00CE343E">
      <w:pPr>
        <w:jc w:val="center"/>
        <w:rPr>
          <w:sz w:val="22"/>
          <w:szCs w:val="22"/>
        </w:rPr>
      </w:pPr>
    </w:p>
    <w:p w:rsidR="00CE343E" w:rsidRPr="00BC1DB0" w:rsidRDefault="00CE343E" w:rsidP="00CE343E">
      <w:pPr>
        <w:jc w:val="center"/>
        <w:rPr>
          <w:b/>
          <w:sz w:val="22"/>
          <w:szCs w:val="22"/>
          <w:u w:val="single"/>
        </w:rPr>
      </w:pPr>
      <w:r w:rsidRPr="00BC1DB0">
        <w:rPr>
          <w:b/>
          <w:sz w:val="22"/>
          <w:szCs w:val="22"/>
          <w:u w:val="single"/>
        </w:rPr>
        <w:t>INFORMACJA Z OTWARCIA OFERT</w:t>
      </w:r>
    </w:p>
    <w:p w:rsidR="00CE343E" w:rsidRPr="00BC1DB0" w:rsidRDefault="00CE343E" w:rsidP="00CE343E">
      <w:pPr>
        <w:jc w:val="center"/>
        <w:rPr>
          <w:sz w:val="22"/>
          <w:szCs w:val="22"/>
        </w:rPr>
      </w:pPr>
    </w:p>
    <w:p w:rsidR="00CE343E" w:rsidRDefault="00CE343E" w:rsidP="002B6930">
      <w:pPr>
        <w:rPr>
          <w:sz w:val="22"/>
          <w:szCs w:val="22"/>
        </w:rPr>
      </w:pPr>
      <w:r w:rsidRPr="00BC1DB0">
        <w:rPr>
          <w:sz w:val="22"/>
          <w:szCs w:val="22"/>
        </w:rPr>
        <w:t xml:space="preserve">Zamówienie </w:t>
      </w:r>
      <w:r w:rsidR="002B6930">
        <w:rPr>
          <w:sz w:val="22"/>
          <w:szCs w:val="22"/>
        </w:rPr>
        <w:t xml:space="preserve">publiczne </w:t>
      </w:r>
      <w:r w:rsidR="002B6930" w:rsidRPr="00BC1DB0">
        <w:rPr>
          <w:sz w:val="22"/>
          <w:szCs w:val="22"/>
        </w:rPr>
        <w:t xml:space="preserve">na dostawę </w:t>
      </w:r>
      <w:r w:rsidR="002B6930">
        <w:rPr>
          <w:sz w:val="22"/>
          <w:szCs w:val="22"/>
        </w:rPr>
        <w:t xml:space="preserve">wraz z montażem </w:t>
      </w:r>
      <w:r w:rsidR="002B6930" w:rsidRPr="00BC1DB0">
        <w:rPr>
          <w:sz w:val="22"/>
          <w:szCs w:val="22"/>
        </w:rPr>
        <w:t xml:space="preserve">wyposażenia dydaktycznego  dla </w:t>
      </w:r>
      <w:r w:rsidR="002B6930">
        <w:rPr>
          <w:sz w:val="22"/>
          <w:szCs w:val="22"/>
        </w:rPr>
        <w:t xml:space="preserve">Zespołu Szkół Zawodowych w Pińczowie – </w:t>
      </w:r>
      <w:r w:rsidR="00CD409A">
        <w:rPr>
          <w:sz w:val="22"/>
          <w:szCs w:val="22"/>
        </w:rPr>
        <w:t>PFCO</w:t>
      </w:r>
      <w:r w:rsidR="002B6930">
        <w:rPr>
          <w:sz w:val="22"/>
          <w:szCs w:val="22"/>
        </w:rPr>
        <w:t>.</w:t>
      </w:r>
      <w:r w:rsidR="002B6930" w:rsidRPr="00BC1DB0">
        <w:rPr>
          <w:sz w:val="22"/>
          <w:szCs w:val="22"/>
        </w:rPr>
        <w:t xml:space="preserve">  </w:t>
      </w:r>
    </w:p>
    <w:p w:rsidR="002B6930" w:rsidRPr="00BC1DB0" w:rsidRDefault="002B6930" w:rsidP="002B6930">
      <w:pPr>
        <w:rPr>
          <w:sz w:val="22"/>
          <w:szCs w:val="22"/>
        </w:rPr>
      </w:pPr>
    </w:p>
    <w:p w:rsidR="00CE343E" w:rsidRPr="00BC1DB0" w:rsidRDefault="00CE343E" w:rsidP="00CE343E">
      <w:pPr>
        <w:jc w:val="both"/>
        <w:rPr>
          <w:color w:val="000000"/>
          <w:sz w:val="22"/>
          <w:szCs w:val="22"/>
        </w:rPr>
      </w:pPr>
      <w:r w:rsidRPr="00BC1DB0">
        <w:rPr>
          <w:color w:val="000000"/>
          <w:sz w:val="22"/>
          <w:szCs w:val="22"/>
        </w:rPr>
        <w:t xml:space="preserve">Zamawiający, Powiat Pińczowski, działając na mocy art. 86 ust. 5 ustawy </w:t>
      </w:r>
      <w:r w:rsidR="00BC1DB0">
        <w:rPr>
          <w:color w:val="000000"/>
          <w:sz w:val="22"/>
          <w:szCs w:val="22"/>
        </w:rPr>
        <w:t xml:space="preserve">Prawo zamówień publicznych, </w:t>
      </w:r>
      <w:r w:rsidRPr="00BC1DB0">
        <w:rPr>
          <w:sz w:val="22"/>
          <w:szCs w:val="22"/>
        </w:rPr>
        <w:t xml:space="preserve">zwanej dalej ustawą </w:t>
      </w:r>
      <w:proofErr w:type="spellStart"/>
      <w:r w:rsidRPr="00BC1DB0">
        <w:rPr>
          <w:sz w:val="22"/>
          <w:szCs w:val="22"/>
        </w:rPr>
        <w:t>Pzp</w:t>
      </w:r>
      <w:proofErr w:type="spellEnd"/>
      <w:r w:rsidRPr="00BC1DB0">
        <w:rPr>
          <w:sz w:val="22"/>
          <w:szCs w:val="22"/>
        </w:rPr>
        <w:t>,</w:t>
      </w:r>
      <w:r w:rsidRPr="00BC1DB0">
        <w:rPr>
          <w:color w:val="000000"/>
          <w:sz w:val="22"/>
          <w:szCs w:val="22"/>
        </w:rPr>
        <w:t xml:space="preserve"> zawiadamia, że: </w:t>
      </w:r>
    </w:p>
    <w:p w:rsidR="00CE343E" w:rsidRPr="00BC1DB0" w:rsidRDefault="00CE343E" w:rsidP="00CE343E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BC1DB0">
        <w:rPr>
          <w:sz w:val="22"/>
          <w:szCs w:val="22"/>
        </w:rPr>
        <w:t>ot</w:t>
      </w:r>
      <w:r w:rsidR="00CD409A">
        <w:rPr>
          <w:sz w:val="22"/>
          <w:szCs w:val="22"/>
        </w:rPr>
        <w:t>warcie ofert odbyło się w dniu 03.12</w:t>
      </w:r>
      <w:r w:rsidRPr="00BC1DB0">
        <w:rPr>
          <w:sz w:val="22"/>
          <w:szCs w:val="22"/>
        </w:rPr>
        <w:t xml:space="preserve">.2018r godz. </w:t>
      </w:r>
      <w:r w:rsidR="005131BE">
        <w:rPr>
          <w:sz w:val="22"/>
          <w:szCs w:val="22"/>
        </w:rPr>
        <w:t>10</w:t>
      </w:r>
      <w:r w:rsidRPr="00BC1DB0">
        <w:rPr>
          <w:sz w:val="22"/>
          <w:szCs w:val="22"/>
        </w:rPr>
        <w:t xml:space="preserve">:00 w </w:t>
      </w:r>
      <w:r w:rsidR="00CD56AE" w:rsidRPr="00BC1DB0">
        <w:rPr>
          <w:sz w:val="22"/>
          <w:szCs w:val="22"/>
        </w:rPr>
        <w:t>Starostwie Powiatowym Pińczowie</w:t>
      </w:r>
    </w:p>
    <w:p w:rsidR="00CE343E" w:rsidRPr="00BC1DB0" w:rsidRDefault="00CE343E" w:rsidP="00CE343E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BC1DB0">
        <w:rPr>
          <w:sz w:val="22"/>
          <w:szCs w:val="22"/>
        </w:rPr>
        <w:t xml:space="preserve">kwota, jaką Zamawiający zamierza przeznaczyć na sfinansowanie zamówienia wynosi: </w:t>
      </w:r>
      <w:r w:rsidR="00BC1DB0">
        <w:rPr>
          <w:sz w:val="22"/>
          <w:szCs w:val="22"/>
        </w:rPr>
        <w:br/>
      </w:r>
      <w:r w:rsidR="00D27DDE">
        <w:rPr>
          <w:sz w:val="22"/>
          <w:szCs w:val="22"/>
        </w:rPr>
        <w:t>234 430,01</w:t>
      </w:r>
      <w:r w:rsidR="005131BE">
        <w:rPr>
          <w:sz w:val="22"/>
          <w:szCs w:val="22"/>
        </w:rPr>
        <w:t xml:space="preserve"> zł,</w:t>
      </w:r>
    </w:p>
    <w:p w:rsidR="00CE343E" w:rsidRDefault="00CE343E" w:rsidP="00CE343E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BC1DB0">
        <w:rPr>
          <w:sz w:val="22"/>
          <w:szCs w:val="22"/>
        </w:rPr>
        <w:t>do wyznaczonego terminu składania ofert, oferty złożyli następujący Wykonawcy:</w:t>
      </w:r>
    </w:p>
    <w:p w:rsidR="000771A9" w:rsidRPr="00BC1DB0" w:rsidRDefault="000771A9" w:rsidP="000771A9">
      <w:pPr>
        <w:suppressAutoHyphens/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CE343E" w:rsidRPr="00BC1DB0" w:rsidRDefault="00CE343E" w:rsidP="00CE343E">
      <w:pPr>
        <w:tabs>
          <w:tab w:val="right" w:pos="10206"/>
        </w:tabs>
        <w:jc w:val="both"/>
        <w:rPr>
          <w:bCs/>
          <w:sz w:val="22"/>
          <w:szCs w:val="22"/>
        </w:rPr>
      </w:pPr>
      <w:r w:rsidRPr="00BC1DB0">
        <w:rPr>
          <w:bCs/>
          <w:sz w:val="22"/>
          <w:szCs w:val="22"/>
        </w:rPr>
        <w:t xml:space="preserve">                                                                                                                          </w:t>
      </w: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3543"/>
        <w:gridCol w:w="1419"/>
        <w:gridCol w:w="2412"/>
        <w:gridCol w:w="1220"/>
      </w:tblGrid>
      <w:tr w:rsidR="007836EA" w:rsidRPr="00BC1DB0" w:rsidTr="00CD409A">
        <w:trPr>
          <w:trHeight w:val="609"/>
        </w:trPr>
        <w:tc>
          <w:tcPr>
            <w:tcW w:w="379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ind w:left="-57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Nr oferty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 xml:space="preserve">Nazwa (firma) </w:t>
            </w:r>
            <w:r w:rsidRPr="00BC1DB0">
              <w:rPr>
                <w:b/>
                <w:w w:val="90"/>
                <w:sz w:val="20"/>
                <w:szCs w:val="20"/>
              </w:rPr>
              <w:br/>
              <w:t>i adres wykonawcy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Cena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Okres gwarancji</w:t>
            </w:r>
            <w:r w:rsidR="009C662D">
              <w:rPr>
                <w:b/>
                <w:w w:val="90"/>
                <w:sz w:val="20"/>
                <w:szCs w:val="20"/>
              </w:rPr>
              <w:t xml:space="preserve"> / czas reakcji serwisu</w:t>
            </w:r>
          </w:p>
        </w:tc>
        <w:tc>
          <w:tcPr>
            <w:tcW w:w="656" w:type="pct"/>
            <w:vAlign w:val="center"/>
          </w:tcPr>
          <w:p w:rsidR="007836EA" w:rsidRPr="00BC1DB0" w:rsidRDefault="007836EA" w:rsidP="00AE4D67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Uwagi</w:t>
            </w:r>
          </w:p>
        </w:tc>
      </w:tr>
      <w:tr w:rsidR="007836EA" w:rsidRPr="00BC1DB0" w:rsidTr="00CD409A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7836EA" w:rsidRPr="004808BF" w:rsidRDefault="005131BE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 w:rsidR="007836EA" w:rsidRPr="004808BF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7836EA" w:rsidRDefault="000771A9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ABPLANALP SP. Z O. O. </w:t>
            </w:r>
          </w:p>
          <w:p w:rsidR="000771A9" w:rsidRPr="004808BF" w:rsidRDefault="000771A9" w:rsidP="00AE4D67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Ul. Kostrzyńska 36</w:t>
            </w:r>
            <w:r>
              <w:rPr>
                <w:b/>
                <w:color w:val="111111"/>
                <w:sz w:val="20"/>
                <w:szCs w:val="20"/>
              </w:rPr>
              <w:br/>
              <w:t>02-979 Warszawa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7836EA" w:rsidRPr="004808BF" w:rsidRDefault="000771A9" w:rsidP="00AE4D67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184 690,00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7836EA" w:rsidRPr="00BC1DB0" w:rsidRDefault="000771A9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24 miesiące / 48 godzin</w:t>
            </w:r>
          </w:p>
        </w:tc>
        <w:tc>
          <w:tcPr>
            <w:tcW w:w="656" w:type="pct"/>
            <w:vAlign w:val="center"/>
          </w:tcPr>
          <w:p w:rsidR="007836EA" w:rsidRPr="004808BF" w:rsidRDefault="007836EA" w:rsidP="00AE4D67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</w:p>
        </w:tc>
      </w:tr>
    </w:tbl>
    <w:p w:rsidR="00CE343E" w:rsidRPr="00BC1DB0" w:rsidRDefault="00CE343E" w:rsidP="00CE343E">
      <w:pPr>
        <w:rPr>
          <w:sz w:val="22"/>
          <w:szCs w:val="22"/>
        </w:rPr>
      </w:pPr>
    </w:p>
    <w:sectPr w:rsidR="00CE343E" w:rsidRPr="00BC1DB0" w:rsidSect="00BC1D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6099"/>
    <w:multiLevelType w:val="hybridMultilevel"/>
    <w:tmpl w:val="589E2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3C3D"/>
    <w:multiLevelType w:val="hybridMultilevel"/>
    <w:tmpl w:val="15B05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48"/>
    <w:rsid w:val="000771A9"/>
    <w:rsid w:val="000B4668"/>
    <w:rsid w:val="001F48A1"/>
    <w:rsid w:val="002B6930"/>
    <w:rsid w:val="0044579B"/>
    <w:rsid w:val="004808BF"/>
    <w:rsid w:val="00504EBE"/>
    <w:rsid w:val="005131BE"/>
    <w:rsid w:val="0054535D"/>
    <w:rsid w:val="005A0524"/>
    <w:rsid w:val="006803C7"/>
    <w:rsid w:val="007836EA"/>
    <w:rsid w:val="008A704E"/>
    <w:rsid w:val="009C662D"/>
    <w:rsid w:val="009D1B00"/>
    <w:rsid w:val="00BC1DB0"/>
    <w:rsid w:val="00CD409A"/>
    <w:rsid w:val="00CD56AE"/>
    <w:rsid w:val="00CE343E"/>
    <w:rsid w:val="00D27DDE"/>
    <w:rsid w:val="00D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E223-974A-4248-80BD-57E58BF4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0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1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5</cp:revision>
  <cp:lastPrinted>2018-11-15T09:36:00Z</cp:lastPrinted>
  <dcterms:created xsi:type="dcterms:W3CDTF">2018-11-30T13:55:00Z</dcterms:created>
  <dcterms:modified xsi:type="dcterms:W3CDTF">2018-12-03T09:09:00Z</dcterms:modified>
</cp:coreProperties>
</file>